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6351" w14:textId="3196E1E4" w:rsidR="009F2113" w:rsidRPr="00D762F4" w:rsidRDefault="009F211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  <w:lang w:eastAsia="zh-CN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  <w:lang w:eastAsia="zh-CN"/>
        </w:rPr>
        <w:t>別紙様式４（第１８条第２項関係）</w:t>
      </w:r>
    </w:p>
    <w:p w14:paraId="40C6F337" w14:textId="77777777" w:rsidR="009F2113" w:rsidRPr="00D762F4" w:rsidRDefault="009F2113" w:rsidP="009F2113">
      <w:pPr>
        <w:overflowPunct/>
        <w:jc w:val="righ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  <w:lang w:eastAsia="zh-CN"/>
        </w:rPr>
        <w:t xml:space="preserve">　</w:t>
      </w:r>
      <w:r w:rsidRPr="00D762F4">
        <w:rPr>
          <w:rFonts w:ascii="Century" w:hAnsi="Century" w:cs="Times New Roman"/>
          <w:color w:val="000000" w:themeColor="text1"/>
          <w:kern w:val="2"/>
          <w:sz w:val="20"/>
        </w:rPr>
        <w:t>年　　月　　日</w:t>
      </w:r>
    </w:p>
    <w:p w14:paraId="2B6D6830" w14:textId="77777777" w:rsidR="009F2113" w:rsidRPr="00D762F4" w:rsidRDefault="009F211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1F42BFCC" w14:textId="77777777" w:rsidR="009F2113" w:rsidRPr="00D762F4" w:rsidRDefault="009F2113" w:rsidP="009F2113">
      <w:pPr>
        <w:overflowPunct/>
        <w:jc w:val="center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遺伝子組換え生物等使用実験室の変更届</w:t>
      </w:r>
    </w:p>
    <w:p w14:paraId="5EC4BE17" w14:textId="77777777" w:rsidR="009F2113" w:rsidRPr="00D762F4" w:rsidRDefault="009F2113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3CBD4F0C" w14:textId="77777777" w:rsidR="009F2113" w:rsidRPr="00D762F4" w:rsidRDefault="009F2113" w:rsidP="009F2113">
      <w:pPr>
        <w:overflowPunct/>
        <w:ind w:firstLineChars="100" w:firstLine="20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遺伝子組換え生物等使用実験安全委員会委員長　　殿</w:t>
      </w:r>
    </w:p>
    <w:p w14:paraId="458E5F44" w14:textId="77777777" w:rsidR="009F2113" w:rsidRPr="00D762F4" w:rsidRDefault="009F2113" w:rsidP="009F2113">
      <w:pPr>
        <w:overflowPunct/>
        <w:ind w:firstLineChars="100" w:firstLine="20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5F50520E" w14:textId="77777777" w:rsidR="00B10128" w:rsidRDefault="009F2113" w:rsidP="00B10128">
      <w:pPr>
        <w:overflowPunct/>
        <w:ind w:firstLineChars="2622" w:firstLine="5295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部局長：</w:t>
      </w:r>
    </w:p>
    <w:p w14:paraId="7AC7BE0F" w14:textId="06900D06" w:rsidR="009F2113" w:rsidRPr="00B10128" w:rsidRDefault="00B10128" w:rsidP="00B10128">
      <w:pPr>
        <w:overflowPunct/>
        <w:ind w:firstLineChars="2722" w:firstLine="5497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>
        <w:rPr>
          <w:rFonts w:ascii="Century" w:hAnsi="Century" w:cs="Times New Roman"/>
          <w:color w:val="000000" w:themeColor="text1"/>
          <w:kern w:val="2"/>
          <w:sz w:val="20"/>
        </w:rPr>
        <w:t>氏名</w:t>
      </w:r>
      <w:r w:rsidR="009F2113" w:rsidRPr="00D762F4">
        <w:rPr>
          <w:rFonts w:ascii="Century" w:hAnsi="Century" w:cs="Times New Roman"/>
          <w:color w:val="000000" w:themeColor="text1"/>
          <w:kern w:val="2"/>
          <w:sz w:val="20"/>
        </w:rPr>
        <w:t>：</w:t>
      </w:r>
      <w:r>
        <w:rPr>
          <w:rFonts w:ascii="Century" w:hAnsi="Century" w:cs="Times New Roman"/>
          <w:color w:val="000000" w:themeColor="text1"/>
          <w:kern w:val="2"/>
          <w:sz w:val="20"/>
        </w:rPr>
        <w:t xml:space="preserve">　</w:t>
      </w:r>
      <w:r w:rsidR="009F2113" w:rsidRPr="00D762F4">
        <w:rPr>
          <w:rFonts w:ascii="Century" w:hAnsi="Century" w:cs="Times New Roman"/>
          <w:color w:val="000000" w:themeColor="text1"/>
          <w:kern w:val="2"/>
          <w:sz w:val="20"/>
        </w:rPr>
        <w:t xml:space="preserve">　　　　　　　　　　　　</w:t>
      </w:r>
    </w:p>
    <w:p w14:paraId="7E3A1420" w14:textId="2A69C349" w:rsidR="000F4C96" w:rsidRPr="000F4C96" w:rsidRDefault="000F4C96" w:rsidP="00B10128">
      <w:pPr>
        <w:overflowPunct/>
        <w:ind w:left="4195" w:firstLineChars="100" w:firstLine="202"/>
        <w:textAlignment w:val="auto"/>
        <w:rPr>
          <w:rFonts w:ascii="Century" w:hAnsi="Century" w:cs="Times New Roman" w:hint="default"/>
          <w:color w:val="FF0000"/>
          <w:kern w:val="2"/>
          <w:sz w:val="20"/>
        </w:rPr>
      </w:pPr>
      <w:r>
        <w:rPr>
          <w:rFonts w:ascii="Century" w:hAnsi="Century" w:cs="Times New Roman"/>
          <w:color w:val="FF0000"/>
          <w:kern w:val="2"/>
          <w:sz w:val="20"/>
        </w:rPr>
        <w:t xml:space="preserve">　　　　　　　　　</w:t>
      </w:r>
      <w:r w:rsidR="00B10128">
        <w:rPr>
          <w:rFonts w:ascii="Century" w:hAnsi="Century" w:cs="Times New Roman"/>
          <w:color w:val="FF0000"/>
          <w:kern w:val="2"/>
          <w:sz w:val="20"/>
        </w:rPr>
        <w:t xml:space="preserve">       </w:t>
      </w:r>
      <w:r w:rsidR="005F3537" w:rsidRPr="00B10128">
        <w:rPr>
          <w:rFonts w:ascii="Century" w:hAnsi="Century" w:cs="Times New Roman"/>
          <w:color w:val="000000" w:themeColor="text1"/>
          <w:kern w:val="2"/>
          <w:sz w:val="20"/>
        </w:rPr>
        <w:t>（公印省略）</w:t>
      </w:r>
      <w:r w:rsidRPr="000F4C96">
        <w:rPr>
          <w:rFonts w:ascii="Century" w:hAnsi="Century" w:cs="Times New Roman"/>
          <w:color w:val="FF0000"/>
          <w:kern w:val="2"/>
          <w:sz w:val="20"/>
        </w:rPr>
        <w:t xml:space="preserve">　　</w:t>
      </w:r>
    </w:p>
    <w:p w14:paraId="5BD33205" w14:textId="77777777" w:rsidR="009F2113" w:rsidRPr="00D762F4" w:rsidRDefault="009F2113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 xml:space="preserve">　　　　　　　　　　　　　　　　　　</w:t>
      </w:r>
    </w:p>
    <w:p w14:paraId="5032E23A" w14:textId="77777777" w:rsidR="009F2113" w:rsidRPr="00D762F4" w:rsidRDefault="009F2113" w:rsidP="009F2113">
      <w:pPr>
        <w:overflowPunct/>
        <w:ind w:leftChars="-67" w:left="-142" w:rightChars="-49" w:right="-104" w:firstLineChars="200" w:firstLine="404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琉球大学遺伝子組換え生物等使用安全管理規則第１８条第２項に基づき、下記のとおり届け出ます。</w:t>
      </w:r>
    </w:p>
    <w:p w14:paraId="4B1DA0F0" w14:textId="77777777" w:rsidR="009F2113" w:rsidRPr="00D762F4" w:rsidRDefault="009F2113" w:rsidP="009F2113">
      <w:pPr>
        <w:overflowPunct/>
        <w:jc w:val="center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記</w:t>
      </w:r>
    </w:p>
    <w:p w14:paraId="4AB3F72C" w14:textId="77777777" w:rsidR="009F2113" w:rsidRPr="00D762F4" w:rsidRDefault="009F2113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3395"/>
        <w:gridCol w:w="3112"/>
      </w:tblGrid>
      <w:tr w:rsidR="00D762F4" w:rsidRPr="00D762F4" w14:paraId="6F1DC28A" w14:textId="77777777" w:rsidTr="00D3491B">
        <w:trPr>
          <w:trHeight w:val="686"/>
        </w:trPr>
        <w:tc>
          <w:tcPr>
            <w:tcW w:w="2093" w:type="dxa"/>
            <w:vAlign w:val="center"/>
          </w:tcPr>
          <w:p w14:paraId="751E209B" w14:textId="77777777" w:rsidR="009F2113" w:rsidRPr="00D762F4" w:rsidRDefault="009F2113" w:rsidP="009F2113">
            <w:pPr>
              <w:overflowPunct/>
              <w:spacing w:line="240" w:lineRule="exact"/>
              <w:ind w:left="9"/>
              <w:jc w:val="center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変更の内容</w:t>
            </w:r>
          </w:p>
          <w:p w14:paraId="1FD5E168" w14:textId="77777777" w:rsidR="009F2113" w:rsidRPr="00D762F4" w:rsidRDefault="009F2113" w:rsidP="009F2113">
            <w:pPr>
              <w:overflowPunct/>
              <w:spacing w:line="240" w:lineRule="exact"/>
              <w:ind w:left="9"/>
              <w:jc w:val="center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（いずれかを選択）</w:t>
            </w:r>
          </w:p>
        </w:tc>
        <w:tc>
          <w:tcPr>
            <w:tcW w:w="6507" w:type="dxa"/>
            <w:gridSpan w:val="2"/>
            <w:vAlign w:val="center"/>
          </w:tcPr>
          <w:p w14:paraId="6B351970" w14:textId="3F91DF6A" w:rsidR="009F2113" w:rsidRPr="00D762F4" w:rsidRDefault="009F2113" w:rsidP="009F2113">
            <w:pPr>
              <w:overflowPunct/>
              <w:spacing w:line="240" w:lineRule="exact"/>
              <w:ind w:left="108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ＭＳ 明朝" w:hAnsi="ＭＳ 明朝" w:cs="Times New Roman"/>
                <w:color w:val="000000" w:themeColor="text1"/>
                <w:kern w:val="2"/>
                <w:sz w:val="20"/>
                <w:shd w:val="clear" w:color="auto" w:fill="FFFFFF"/>
              </w:rPr>
              <w:t>廃止</w:t>
            </w:r>
            <w:r w:rsidRPr="00D762F4">
              <w:rPr>
                <w:rFonts w:ascii="ＭＳ 明朝" w:hAnsi="ＭＳ 明朝" w:cs="Times New Roman"/>
                <w:color w:val="000000" w:themeColor="text1"/>
                <w:kern w:val="2"/>
                <w:sz w:val="20"/>
              </w:rPr>
              <w:t xml:space="preserve">　／　</w:t>
            </w:r>
            <w:r w:rsidR="005F3537">
              <w:rPr>
                <w:rFonts w:ascii="ＭＳ 明朝" w:hAnsi="ＭＳ 明朝" w:cs="Times New Roman"/>
                <w:color w:val="000000" w:themeColor="text1"/>
                <w:kern w:val="2"/>
                <w:sz w:val="20"/>
              </w:rPr>
              <w:t>実験室</w:t>
            </w:r>
            <w:r w:rsidRPr="005F3537">
              <w:rPr>
                <w:rFonts w:ascii="ＭＳ 明朝" w:hAnsi="ＭＳ 明朝" w:cs="Times New Roman"/>
                <w:color w:val="000000" w:themeColor="text1"/>
                <w:kern w:val="2"/>
                <w:sz w:val="20"/>
              </w:rPr>
              <w:t>管理責任者</w:t>
            </w:r>
            <w:r w:rsidRPr="00D762F4">
              <w:rPr>
                <w:rFonts w:ascii="ＭＳ 明朝" w:hAnsi="ＭＳ 明朝" w:cs="Times New Roman"/>
                <w:color w:val="000000" w:themeColor="text1"/>
                <w:kern w:val="2"/>
                <w:sz w:val="20"/>
              </w:rPr>
              <w:t xml:space="preserve">の変更　／　実験室名変更　</w:t>
            </w:r>
          </w:p>
        </w:tc>
      </w:tr>
      <w:tr w:rsidR="00D762F4" w:rsidRPr="00D762F4" w14:paraId="67D5DE9D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8600" w:type="dxa"/>
            <w:gridSpan w:val="3"/>
            <w:vAlign w:val="center"/>
          </w:tcPr>
          <w:p w14:paraId="63BD14DA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変更を行う遺伝子組換え生物等使用実験室の名称等</w:t>
            </w:r>
          </w:p>
        </w:tc>
      </w:tr>
      <w:tr w:rsidR="00D762F4" w:rsidRPr="00D762F4" w14:paraId="36AE6B2C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093" w:type="dxa"/>
            <w:vAlign w:val="center"/>
          </w:tcPr>
          <w:p w14:paraId="12CA0AB3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実験室名</w:t>
            </w:r>
          </w:p>
        </w:tc>
        <w:tc>
          <w:tcPr>
            <w:tcW w:w="6507" w:type="dxa"/>
            <w:gridSpan w:val="2"/>
            <w:vAlign w:val="center"/>
          </w:tcPr>
          <w:p w14:paraId="6C092A73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3EA5FC00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093" w:type="dxa"/>
            <w:vAlign w:val="center"/>
          </w:tcPr>
          <w:p w14:paraId="5C525851" w14:textId="318D123C" w:rsidR="009F2113" w:rsidRPr="00D762F4" w:rsidRDefault="005F3537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実験室</w:t>
            </w:r>
            <w:r w:rsidR="009F2113" w:rsidRPr="005F3537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管理責任者</w:t>
            </w:r>
          </w:p>
        </w:tc>
        <w:tc>
          <w:tcPr>
            <w:tcW w:w="6507" w:type="dxa"/>
            <w:gridSpan w:val="2"/>
            <w:vAlign w:val="center"/>
          </w:tcPr>
          <w:p w14:paraId="5E12F364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  <w:p w14:paraId="1810269C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47426C4C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093" w:type="dxa"/>
            <w:vAlign w:val="center"/>
          </w:tcPr>
          <w:p w14:paraId="00C150DD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建物名称・階</w:t>
            </w:r>
          </w:p>
        </w:tc>
        <w:tc>
          <w:tcPr>
            <w:tcW w:w="6507" w:type="dxa"/>
            <w:gridSpan w:val="2"/>
            <w:vAlign w:val="center"/>
          </w:tcPr>
          <w:p w14:paraId="1347DEFE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55B10186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093" w:type="dxa"/>
            <w:vAlign w:val="center"/>
          </w:tcPr>
          <w:p w14:paraId="5A418386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スペース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No</w:t>
            </w:r>
          </w:p>
        </w:tc>
        <w:tc>
          <w:tcPr>
            <w:tcW w:w="6507" w:type="dxa"/>
            <w:gridSpan w:val="2"/>
            <w:vAlign w:val="center"/>
          </w:tcPr>
          <w:p w14:paraId="1E5FA105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46BD93B4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093" w:type="dxa"/>
            <w:vAlign w:val="center"/>
          </w:tcPr>
          <w:p w14:paraId="0294612D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承認番号</w:t>
            </w:r>
          </w:p>
        </w:tc>
        <w:tc>
          <w:tcPr>
            <w:tcW w:w="6507" w:type="dxa"/>
            <w:gridSpan w:val="2"/>
            <w:vAlign w:val="center"/>
          </w:tcPr>
          <w:p w14:paraId="1160B99E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08B772FF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2093" w:type="dxa"/>
            <w:vAlign w:val="center"/>
          </w:tcPr>
          <w:p w14:paraId="71D83ECC" w14:textId="77777777" w:rsidR="009F2113" w:rsidRPr="00D762F4" w:rsidRDefault="009F2113" w:rsidP="009F2113">
            <w:pPr>
              <w:overflowPunct/>
              <w:spacing w:line="240" w:lineRule="exact"/>
              <w:jc w:val="center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0FEE1338" w14:textId="77777777" w:rsidR="009F2113" w:rsidRPr="00D762F4" w:rsidRDefault="009F2113" w:rsidP="009F2113">
            <w:pPr>
              <w:overflowPunct/>
              <w:spacing w:line="240" w:lineRule="exact"/>
              <w:jc w:val="center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変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 xml:space="preserve"> 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更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 xml:space="preserve"> 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前</w:t>
            </w:r>
          </w:p>
        </w:tc>
        <w:tc>
          <w:tcPr>
            <w:tcW w:w="3112" w:type="dxa"/>
            <w:vAlign w:val="center"/>
          </w:tcPr>
          <w:p w14:paraId="3B640F9B" w14:textId="77777777" w:rsidR="009F2113" w:rsidRPr="00D762F4" w:rsidRDefault="009F2113" w:rsidP="009F2113">
            <w:pPr>
              <w:overflowPunct/>
              <w:spacing w:line="240" w:lineRule="exact"/>
              <w:jc w:val="center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変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 xml:space="preserve"> 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更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 xml:space="preserve"> </w:t>
            </w: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後</w:t>
            </w:r>
          </w:p>
        </w:tc>
      </w:tr>
      <w:tr w:rsidR="00D762F4" w:rsidRPr="00D762F4" w14:paraId="2647ABED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093" w:type="dxa"/>
            <w:vAlign w:val="center"/>
          </w:tcPr>
          <w:p w14:paraId="00C35145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実験室名</w:t>
            </w:r>
          </w:p>
        </w:tc>
        <w:tc>
          <w:tcPr>
            <w:tcW w:w="3395" w:type="dxa"/>
            <w:vAlign w:val="center"/>
          </w:tcPr>
          <w:p w14:paraId="6011731F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3112" w:type="dxa"/>
            <w:vAlign w:val="center"/>
          </w:tcPr>
          <w:p w14:paraId="187A48CD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3638132A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093" w:type="dxa"/>
            <w:vAlign w:val="center"/>
          </w:tcPr>
          <w:p w14:paraId="269B7991" w14:textId="31CA3C1D" w:rsidR="009F2113" w:rsidRPr="00D762F4" w:rsidRDefault="005F3537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実験室</w:t>
            </w:r>
            <w:r w:rsidR="009F2113" w:rsidRPr="005F3537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管理責任者</w:t>
            </w:r>
          </w:p>
        </w:tc>
        <w:tc>
          <w:tcPr>
            <w:tcW w:w="3395" w:type="dxa"/>
            <w:vAlign w:val="center"/>
          </w:tcPr>
          <w:p w14:paraId="35937AAE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3112" w:type="dxa"/>
            <w:vAlign w:val="center"/>
          </w:tcPr>
          <w:p w14:paraId="75D6383B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  <w:tr w:rsidR="00D762F4" w:rsidRPr="00D762F4" w14:paraId="3AD5DEA0" w14:textId="77777777" w:rsidTr="00D349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2093" w:type="dxa"/>
            <w:vAlign w:val="center"/>
          </w:tcPr>
          <w:p w14:paraId="2044031C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  <w:r w:rsidRPr="00D762F4">
              <w:rPr>
                <w:rFonts w:ascii="Century" w:hAnsi="Century" w:cs="Times New Roman"/>
                <w:color w:val="000000" w:themeColor="text1"/>
                <w:kern w:val="2"/>
                <w:sz w:val="20"/>
              </w:rPr>
              <w:t>変更事由</w:t>
            </w:r>
          </w:p>
        </w:tc>
        <w:tc>
          <w:tcPr>
            <w:tcW w:w="6507" w:type="dxa"/>
            <w:gridSpan w:val="2"/>
            <w:vAlign w:val="center"/>
          </w:tcPr>
          <w:p w14:paraId="6C37FC45" w14:textId="77777777" w:rsidR="009F2113" w:rsidRPr="00D762F4" w:rsidRDefault="009F2113" w:rsidP="009F2113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000000" w:themeColor="text1"/>
                <w:kern w:val="2"/>
                <w:sz w:val="20"/>
              </w:rPr>
            </w:pPr>
          </w:p>
        </w:tc>
      </w:tr>
    </w:tbl>
    <w:p w14:paraId="39CA67D5" w14:textId="77777777" w:rsidR="009F2113" w:rsidRPr="00D762F4" w:rsidRDefault="009F2113" w:rsidP="009F2113">
      <w:pPr>
        <w:overflowPunct/>
        <w:spacing w:line="200" w:lineRule="exact"/>
        <w:ind w:left="202" w:hangingChars="100" w:hanging="20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24FE29B3" w14:textId="77777777" w:rsidR="009F2113" w:rsidRPr="00D762F4" w:rsidRDefault="009F2113" w:rsidP="009F2113">
      <w:pPr>
        <w:overflowPunct/>
        <w:spacing w:line="200" w:lineRule="exact"/>
        <w:ind w:left="202" w:hangingChars="100" w:hanging="20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※拡散防止措置の変更は、当様式では行えないので、変更する場合は廃止手続き後、新規申請をすること。</w:t>
      </w:r>
    </w:p>
    <w:p w14:paraId="45929144" w14:textId="77777777" w:rsidR="009F2113" w:rsidRPr="00D762F4" w:rsidRDefault="009F2113" w:rsidP="009F2113">
      <w:pPr>
        <w:overflowPunct/>
        <w:spacing w:line="200" w:lineRule="exac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22DBC45B" w14:textId="77777777" w:rsidR="009F2113" w:rsidRPr="00D762F4" w:rsidRDefault="009F2113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安全主任者による確認</w:t>
      </w:r>
    </w:p>
    <w:p w14:paraId="6408AB0D" w14:textId="3E267014" w:rsidR="009F2113" w:rsidRPr="00D762F4" w:rsidRDefault="009F2113" w:rsidP="009F2113">
      <w:pPr>
        <w:overflowPunct/>
        <w:spacing w:line="200" w:lineRule="exac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 xml:space="preserve">　　　年　　月　　日　　氏名　　　　　　　　　　　</w:t>
      </w:r>
    </w:p>
    <w:p w14:paraId="42A7D59D" w14:textId="77777777" w:rsidR="009F2113" w:rsidRPr="00D762F4" w:rsidRDefault="009F2113">
      <w:pPr>
        <w:pStyle w:val="Word"/>
        <w:spacing w:line="263" w:lineRule="exact"/>
        <w:rPr>
          <w:rFonts w:hint="default"/>
          <w:color w:val="000000" w:themeColor="text1"/>
          <w:sz w:val="20"/>
        </w:rPr>
      </w:pPr>
    </w:p>
    <w:p w14:paraId="064504B5" w14:textId="076C50DD" w:rsidR="009F2113" w:rsidRPr="00D762F4" w:rsidRDefault="009F2113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sectPr w:rsidR="009F2113" w:rsidRPr="00D762F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701" w:header="1134" w:footer="1020" w:gutter="0"/>
      <w:cols w:space="720"/>
      <w:docGrid w:type="linesAndChars" w:linePitch="263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43946" w14:textId="77777777" w:rsidR="00EE5FC9" w:rsidRDefault="00EE5FC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C3331B1" w14:textId="77777777" w:rsidR="00EE5FC9" w:rsidRDefault="00EE5FC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5174" w14:textId="77777777" w:rsidR="00B148B4" w:rsidRDefault="00B148B4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58AB199" w14:textId="77777777" w:rsidR="00B148B4" w:rsidRDefault="00B148B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B1A60" w14:textId="77777777" w:rsidR="00B148B4" w:rsidRDefault="00B148B4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C0FA7D1" w14:textId="77777777" w:rsidR="00B148B4" w:rsidRDefault="00B148B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9DF40" w14:textId="77777777" w:rsidR="00EE5FC9" w:rsidRDefault="00EE5FC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5B760FF" w14:textId="77777777" w:rsidR="00EE5FC9" w:rsidRDefault="00EE5FC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56BE5"/>
    <w:multiLevelType w:val="hybridMultilevel"/>
    <w:tmpl w:val="7EF4C8FC"/>
    <w:lvl w:ilvl="0" w:tplc="FD7AD7C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206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revisionView w:inkAnnotations="0"/>
  <w:defaultTabStop w:val="844"/>
  <w:hyphenationZone w:val="0"/>
  <w:drawingGridHorizontalSpacing w:val="372"/>
  <w:drawingGridVerticalSpacing w:val="2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4A"/>
    <w:rsid w:val="00002107"/>
    <w:rsid w:val="00043EA0"/>
    <w:rsid w:val="00065407"/>
    <w:rsid w:val="00071133"/>
    <w:rsid w:val="000F4C96"/>
    <w:rsid w:val="00106A72"/>
    <w:rsid w:val="00123496"/>
    <w:rsid w:val="00146521"/>
    <w:rsid w:val="00161763"/>
    <w:rsid w:val="001657E9"/>
    <w:rsid w:val="00192F43"/>
    <w:rsid w:val="001E6D0C"/>
    <w:rsid w:val="001F4914"/>
    <w:rsid w:val="001F7602"/>
    <w:rsid w:val="002D2C77"/>
    <w:rsid w:val="002E2A55"/>
    <w:rsid w:val="0037544A"/>
    <w:rsid w:val="003F442C"/>
    <w:rsid w:val="003F484C"/>
    <w:rsid w:val="004055AE"/>
    <w:rsid w:val="00424B81"/>
    <w:rsid w:val="00435D88"/>
    <w:rsid w:val="00454D5C"/>
    <w:rsid w:val="004A15BD"/>
    <w:rsid w:val="0056290C"/>
    <w:rsid w:val="005C2D40"/>
    <w:rsid w:val="005D3824"/>
    <w:rsid w:val="005F3537"/>
    <w:rsid w:val="006A2D73"/>
    <w:rsid w:val="006F5933"/>
    <w:rsid w:val="00715C96"/>
    <w:rsid w:val="007412EF"/>
    <w:rsid w:val="007610C1"/>
    <w:rsid w:val="007C7796"/>
    <w:rsid w:val="007E00F0"/>
    <w:rsid w:val="008C28F8"/>
    <w:rsid w:val="008C2ED2"/>
    <w:rsid w:val="008C3B95"/>
    <w:rsid w:val="008C4FB6"/>
    <w:rsid w:val="008E01E2"/>
    <w:rsid w:val="008E5A15"/>
    <w:rsid w:val="00925089"/>
    <w:rsid w:val="00944A3F"/>
    <w:rsid w:val="00981318"/>
    <w:rsid w:val="009856AB"/>
    <w:rsid w:val="009F2113"/>
    <w:rsid w:val="00A03F81"/>
    <w:rsid w:val="00A85705"/>
    <w:rsid w:val="00AF7D68"/>
    <w:rsid w:val="00B10128"/>
    <w:rsid w:val="00B148B4"/>
    <w:rsid w:val="00BB25D2"/>
    <w:rsid w:val="00C039CD"/>
    <w:rsid w:val="00C255F2"/>
    <w:rsid w:val="00C6684C"/>
    <w:rsid w:val="00C93ACA"/>
    <w:rsid w:val="00D622E4"/>
    <w:rsid w:val="00D762F4"/>
    <w:rsid w:val="00DC6096"/>
    <w:rsid w:val="00DF066B"/>
    <w:rsid w:val="00E01E43"/>
    <w:rsid w:val="00E16C02"/>
    <w:rsid w:val="00E65F1A"/>
    <w:rsid w:val="00E8283B"/>
    <w:rsid w:val="00EE03E2"/>
    <w:rsid w:val="00EE5FC9"/>
    <w:rsid w:val="00F024C2"/>
    <w:rsid w:val="00F0579E"/>
    <w:rsid w:val="00F21901"/>
    <w:rsid w:val="00F5656E"/>
    <w:rsid w:val="00FB05F8"/>
    <w:rsid w:val="00F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00EE"/>
  <w15:chartTrackingRefBased/>
  <w15:docId w15:val="{D42FB5DF-D090-4316-9A6A-0018A77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標準(太郎文書スタイル)"/>
    <w:basedOn w:val="a"/>
  </w:style>
  <w:style w:type="paragraph" w:customStyle="1" w:styleId="11">
    <w:name w:val="記1"/>
    <w:basedOn w:val="a"/>
    <w:pPr>
      <w:jc w:val="center"/>
    </w:pPr>
    <w:rPr>
      <w:rFonts w:ascii="Century" w:hAnsi="Century"/>
    </w:rPr>
  </w:style>
  <w:style w:type="character" w:customStyle="1" w:styleId="a4">
    <w:name w:val="記 (文字)"/>
    <w:rPr>
      <w:rFonts w:ascii="Century" w:hAnsi="Century"/>
      <w:color w:val="000000"/>
      <w:sz w:val="21"/>
    </w:rPr>
  </w:style>
  <w:style w:type="paragraph" w:customStyle="1" w:styleId="12">
    <w:name w:val="ヘッダー1"/>
    <w:basedOn w:val="a"/>
    <w:pPr>
      <w:snapToGrid w:val="0"/>
      <w:jc w:val="left"/>
    </w:pPr>
  </w:style>
  <w:style w:type="character" w:customStyle="1" w:styleId="a5">
    <w:name w:val="ヘッダー (文字)"/>
    <w:rPr>
      <w:color w:val="000000"/>
      <w:sz w:val="21"/>
    </w:rPr>
  </w:style>
  <w:style w:type="paragraph" w:customStyle="1" w:styleId="13">
    <w:name w:val="フッター1"/>
    <w:basedOn w:val="a"/>
    <w:pPr>
      <w:snapToGrid w:val="0"/>
      <w:jc w:val="left"/>
    </w:pPr>
  </w:style>
  <w:style w:type="character" w:customStyle="1" w:styleId="a6">
    <w:name w:val="フッター (文字)"/>
    <w:rPr>
      <w:color w:val="000000"/>
      <w:sz w:val="21"/>
    </w:rPr>
  </w:style>
  <w:style w:type="paragraph" w:customStyle="1" w:styleId="14">
    <w:name w:val="吹き出し1"/>
    <w:basedOn w:val="a"/>
    <w:pPr>
      <w:jc w:val="left"/>
    </w:pPr>
    <w:rPr>
      <w:rFonts w:ascii="Arial" w:eastAsia="ＭＳ ゴシック" w:hAnsi="Arial"/>
      <w:sz w:val="18"/>
    </w:rPr>
  </w:style>
  <w:style w:type="character" w:customStyle="1" w:styleId="a7">
    <w:name w:val="吹き出し (文字)"/>
    <w:rPr>
      <w:rFonts w:ascii="Arial" w:eastAsia="ＭＳ ゴシック" w:hAnsi="Arial"/>
      <w:color w:val="000000"/>
      <w:sz w:val="18"/>
    </w:rPr>
  </w:style>
  <w:style w:type="paragraph" w:styleId="a8">
    <w:name w:val="header"/>
    <w:basedOn w:val="a"/>
    <w:link w:val="15"/>
    <w:uiPriority w:val="99"/>
    <w:unhideWhenUsed/>
    <w:rsid w:val="00F5656E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8"/>
    <w:uiPriority w:val="99"/>
    <w:rsid w:val="00F5656E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16"/>
    <w:uiPriority w:val="99"/>
    <w:unhideWhenUsed/>
    <w:rsid w:val="00F5656E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basedOn w:val="a0"/>
    <w:link w:val="a9"/>
    <w:uiPriority w:val="99"/>
    <w:rsid w:val="00F5656E"/>
    <w:rPr>
      <w:rFonts w:ascii="Times New Roman" w:hAnsi="Times New Roman"/>
      <w:color w:val="000000"/>
      <w:sz w:val="21"/>
    </w:rPr>
  </w:style>
  <w:style w:type="paragraph" w:styleId="aa">
    <w:name w:val="Revision"/>
    <w:hidden/>
    <w:uiPriority w:val="99"/>
    <w:semiHidden/>
    <w:rsid w:val="00981318"/>
    <w:rPr>
      <w:rFonts w:ascii="Times New Roman" w:hAnsi="Times New Roman" w:hint="eastAsia"/>
      <w:color w:val="000000"/>
      <w:sz w:val="21"/>
    </w:rPr>
  </w:style>
  <w:style w:type="paragraph" w:styleId="ab">
    <w:name w:val="List Paragraph"/>
    <w:basedOn w:val="a"/>
    <w:uiPriority w:val="34"/>
    <w:qFormat/>
    <w:rsid w:val="00071133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F4C9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F4C9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F4C9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4C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4C9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琉球大学遺伝子組換え生物等使用安全管理規則</vt:lpstr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琉球大学遺伝子組換え生物等使用安全管理規則</dc:title>
  <dc:subject/>
  <dc:creator>houkibunshocho</dc:creator>
  <cp:keywords/>
  <cp:lastModifiedBy>玉城　雅人(研究推進課)</cp:lastModifiedBy>
  <cp:revision>14</cp:revision>
  <cp:lastPrinted>2021-03-16T10:49:00Z</cp:lastPrinted>
  <dcterms:created xsi:type="dcterms:W3CDTF">2022-03-31T08:06:00Z</dcterms:created>
  <dcterms:modified xsi:type="dcterms:W3CDTF">2024-09-13T09:38:00Z</dcterms:modified>
</cp:coreProperties>
</file>